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ACE78" w14:textId="77777777" w:rsidR="0028092C" w:rsidRDefault="0028092C"/>
    <w:p w14:paraId="3F5FAFEE" w14:textId="77777777" w:rsidR="00381D5D" w:rsidRPr="00FF6673" w:rsidRDefault="00FF6673" w:rsidP="00FF6673">
      <w:pPr>
        <w:ind w:left="360"/>
        <w:jc w:val="center"/>
        <w:rPr>
          <w:sz w:val="28"/>
          <w:szCs w:val="28"/>
        </w:rPr>
      </w:pPr>
      <w:r w:rsidRPr="00FF6673">
        <w:rPr>
          <w:b/>
          <w:sz w:val="28"/>
          <w:szCs w:val="28"/>
        </w:rPr>
        <w:t xml:space="preserve">NEW HIRES </w:t>
      </w:r>
      <w:r w:rsidR="00120D53">
        <w:rPr>
          <w:b/>
          <w:sz w:val="28"/>
          <w:szCs w:val="28"/>
        </w:rPr>
        <w:t>UNDER LOCAL 88, ONA 22 &amp; DSA 117</w:t>
      </w:r>
      <w:r w:rsidRPr="00FF6673">
        <w:rPr>
          <w:b/>
          <w:sz w:val="28"/>
          <w:szCs w:val="28"/>
        </w:rPr>
        <w:t xml:space="preserve">ARE AUTOMATICALLY ENROLLED INTO THE </w:t>
      </w:r>
      <w:r w:rsidR="00120D53">
        <w:rPr>
          <w:b/>
          <w:sz w:val="28"/>
          <w:szCs w:val="28"/>
        </w:rPr>
        <w:t xml:space="preserve">MULTNOMAH COUNTY DEFERRED COMPENSATION </w:t>
      </w:r>
      <w:r w:rsidRPr="00FF6673">
        <w:rPr>
          <w:b/>
          <w:sz w:val="28"/>
          <w:szCs w:val="28"/>
        </w:rPr>
        <w:t>PLAN</w:t>
      </w:r>
    </w:p>
    <w:p w14:paraId="54ED0B3C" w14:textId="77777777" w:rsidR="00E0225B" w:rsidRDefault="00E0225B" w:rsidP="00E0225B">
      <w:pPr>
        <w:ind w:left="360"/>
      </w:pPr>
    </w:p>
    <w:p w14:paraId="24D4EB78" w14:textId="77777777" w:rsidR="00E0225B" w:rsidRPr="00381D5D" w:rsidRDefault="007D5532" w:rsidP="00E0225B">
      <w:pPr>
        <w:ind w:left="360"/>
        <w:jc w:val="center"/>
        <w:rPr>
          <w:b/>
        </w:rPr>
      </w:pPr>
      <w:r>
        <w:rPr>
          <w:b/>
        </w:rPr>
        <w:t xml:space="preserve">Paycheck </w:t>
      </w:r>
      <w:r w:rsidR="00F138A5">
        <w:rPr>
          <w:b/>
        </w:rPr>
        <w:t>New Hire</w:t>
      </w:r>
      <w:r>
        <w:rPr>
          <w:b/>
        </w:rPr>
        <w:t xml:space="preserve"> Will See 1% Deduction Started On</w:t>
      </w:r>
      <w:r w:rsidR="00F138A5">
        <w:rPr>
          <w:b/>
        </w:rPr>
        <w:t xml:space="preserve"> </w:t>
      </w:r>
      <w:r w:rsidR="00146D43">
        <w:rPr>
          <w:b/>
        </w:rPr>
        <w:t>–</w:t>
      </w:r>
      <w:r w:rsidR="00F138A5">
        <w:rPr>
          <w:b/>
        </w:rPr>
        <w:t xml:space="preserve"> </w:t>
      </w:r>
      <w:r w:rsidR="00146D43">
        <w:rPr>
          <w:b/>
        </w:rPr>
        <w:t xml:space="preserve">Unless </w:t>
      </w:r>
      <w:r w:rsidR="00FF6673">
        <w:rPr>
          <w:b/>
        </w:rPr>
        <w:t xml:space="preserve">they </w:t>
      </w:r>
      <w:r w:rsidR="002611C9" w:rsidRPr="00381D5D">
        <w:rPr>
          <w:b/>
        </w:rPr>
        <w:t>Opt</w:t>
      </w:r>
      <w:r w:rsidR="00146D43">
        <w:rPr>
          <w:b/>
        </w:rPr>
        <w:t>-</w:t>
      </w:r>
      <w:r w:rsidR="00BA5932" w:rsidRPr="00381D5D">
        <w:rPr>
          <w:b/>
        </w:rPr>
        <w:t>out</w:t>
      </w:r>
      <w:r w:rsidR="002611C9" w:rsidRPr="00381D5D">
        <w:rPr>
          <w:b/>
        </w:rPr>
        <w:t xml:space="preserve"> </w:t>
      </w:r>
    </w:p>
    <w:tbl>
      <w:tblPr>
        <w:tblStyle w:val="TableGrid"/>
        <w:tblW w:w="0" w:type="auto"/>
        <w:tblInd w:w="-252" w:type="dxa"/>
        <w:tblLook w:val="01E0" w:firstRow="1" w:lastRow="1" w:firstColumn="1" w:lastColumn="1" w:noHBand="0" w:noVBand="0"/>
      </w:tblPr>
      <w:tblGrid>
        <w:gridCol w:w="5400"/>
        <w:gridCol w:w="5436"/>
      </w:tblGrid>
      <w:tr w:rsidR="00E0225B" w14:paraId="28E2C5B7" w14:textId="77777777" w:rsidTr="003722D8">
        <w:tc>
          <w:tcPr>
            <w:tcW w:w="5400" w:type="dxa"/>
          </w:tcPr>
          <w:p w14:paraId="175A18F0" w14:textId="77777777" w:rsidR="00E0225B" w:rsidRDefault="003722D8" w:rsidP="00E0225B">
            <w:pPr>
              <w:jc w:val="center"/>
              <w:rPr>
                <w:b/>
              </w:rPr>
            </w:pPr>
            <w:r>
              <w:rPr>
                <w:b/>
              </w:rPr>
              <w:t xml:space="preserve">Employee hired </w:t>
            </w:r>
            <w:r w:rsidR="00E0225B">
              <w:rPr>
                <w:b/>
              </w:rPr>
              <w:t>between the 1</w:t>
            </w:r>
            <w:r w:rsidR="00E0225B" w:rsidRPr="00E0225B">
              <w:rPr>
                <w:b/>
                <w:vertAlign w:val="superscript"/>
              </w:rPr>
              <w:t>st</w:t>
            </w:r>
            <w:r w:rsidR="00E0225B">
              <w:rPr>
                <w:b/>
              </w:rPr>
              <w:t xml:space="preserve"> &amp; 15</w:t>
            </w:r>
            <w:r w:rsidR="00E0225B" w:rsidRPr="00E0225B">
              <w:rPr>
                <w:b/>
                <w:vertAlign w:val="superscript"/>
              </w:rPr>
              <w:t>th</w:t>
            </w:r>
            <w:r w:rsidR="00E0225B">
              <w:rPr>
                <w:b/>
              </w:rPr>
              <w:t xml:space="preserve"> of </w:t>
            </w:r>
            <w:r w:rsidR="00534E9D">
              <w:rPr>
                <w:b/>
              </w:rPr>
              <w:t>January</w:t>
            </w:r>
          </w:p>
          <w:p w14:paraId="767B6775" w14:textId="77777777" w:rsidR="00BA5932" w:rsidRPr="00E0225B" w:rsidRDefault="00BA5932" w:rsidP="00E0225B">
            <w:pPr>
              <w:jc w:val="center"/>
              <w:rPr>
                <w:b/>
              </w:rPr>
            </w:pPr>
            <w:r>
              <w:t>(</w:t>
            </w:r>
            <w:proofErr w:type="gramStart"/>
            <w:r>
              <w:t>start</w:t>
            </w:r>
            <w:proofErr w:type="gramEnd"/>
            <w:r>
              <w:t xml:space="preserve"> date w/be 2/1</w:t>
            </w:r>
            <w:r w:rsidR="006D1148">
              <w:t>6</w:t>
            </w:r>
            <w:r>
              <w:t>/xx)</w:t>
            </w:r>
          </w:p>
        </w:tc>
        <w:tc>
          <w:tcPr>
            <w:tcW w:w="5436" w:type="dxa"/>
          </w:tcPr>
          <w:p w14:paraId="773CDD26" w14:textId="77777777" w:rsidR="00E0225B" w:rsidRDefault="003722D8" w:rsidP="00E0225B">
            <w:pPr>
              <w:jc w:val="center"/>
              <w:rPr>
                <w:b/>
              </w:rPr>
            </w:pPr>
            <w:r>
              <w:rPr>
                <w:b/>
              </w:rPr>
              <w:t>Employee hired</w:t>
            </w:r>
            <w:r w:rsidR="00E0225B">
              <w:rPr>
                <w:b/>
              </w:rPr>
              <w:t xml:space="preserve"> between the 16</w:t>
            </w:r>
            <w:r w:rsidR="00E0225B" w:rsidRPr="00E0225B">
              <w:rPr>
                <w:b/>
                <w:vertAlign w:val="superscript"/>
              </w:rPr>
              <w:t>th</w:t>
            </w:r>
            <w:r w:rsidR="00E0225B">
              <w:rPr>
                <w:b/>
              </w:rPr>
              <w:t xml:space="preserve"> &amp; 31</w:t>
            </w:r>
            <w:r w:rsidR="00E0225B" w:rsidRPr="00E0225B">
              <w:rPr>
                <w:b/>
                <w:vertAlign w:val="superscript"/>
              </w:rPr>
              <w:t>st</w:t>
            </w:r>
            <w:r w:rsidR="00E0225B">
              <w:rPr>
                <w:b/>
              </w:rPr>
              <w:t xml:space="preserve"> of </w:t>
            </w:r>
            <w:r w:rsidR="00534E9D">
              <w:rPr>
                <w:b/>
              </w:rPr>
              <w:t>January</w:t>
            </w:r>
          </w:p>
          <w:p w14:paraId="74FCFF80" w14:textId="77777777" w:rsidR="006D1148" w:rsidRPr="00E0225B" w:rsidRDefault="006D1148" w:rsidP="00E0225B">
            <w:pPr>
              <w:jc w:val="center"/>
              <w:rPr>
                <w:b/>
              </w:rPr>
            </w:pPr>
            <w:r>
              <w:t>(</w:t>
            </w:r>
            <w:proofErr w:type="gramStart"/>
            <w:r>
              <w:t>start</w:t>
            </w:r>
            <w:proofErr w:type="gramEnd"/>
            <w:r>
              <w:t xml:space="preserve"> date w/be </w:t>
            </w:r>
            <w:r w:rsidR="00916BEF">
              <w:t>3</w:t>
            </w:r>
            <w:r>
              <w:t>/1/xx)</w:t>
            </w:r>
          </w:p>
        </w:tc>
      </w:tr>
      <w:tr w:rsidR="00E0225B" w14:paraId="7C603D8F" w14:textId="77777777" w:rsidTr="003722D8">
        <w:tc>
          <w:tcPr>
            <w:tcW w:w="5400" w:type="dxa"/>
          </w:tcPr>
          <w:p w14:paraId="1EC7CCD5" w14:textId="77777777" w:rsidR="00E0225B" w:rsidRDefault="00E0225B" w:rsidP="00E0225B">
            <w:r>
              <w:t>No deduction on 1</w:t>
            </w:r>
            <w:r w:rsidRPr="00E0225B">
              <w:rPr>
                <w:vertAlign w:val="superscript"/>
              </w:rPr>
              <w:t>st</w:t>
            </w:r>
            <w:r>
              <w:t xml:space="preserve"> </w:t>
            </w:r>
            <w:proofErr w:type="gramStart"/>
            <w:r w:rsidR="002611C9">
              <w:t xml:space="preserve">pay </w:t>
            </w:r>
            <w:r>
              <w:t>check</w:t>
            </w:r>
            <w:proofErr w:type="gramEnd"/>
            <w:r>
              <w:t xml:space="preserve"> (</w:t>
            </w:r>
            <w:r w:rsidR="00534E9D">
              <w:t>Jan</w:t>
            </w:r>
            <w:r>
              <w:t xml:space="preserve"> 3</w:t>
            </w:r>
            <w:r w:rsidR="00534E9D">
              <w:t>1</w:t>
            </w:r>
            <w:r w:rsidR="00534E9D" w:rsidRPr="00534E9D">
              <w:rPr>
                <w:vertAlign w:val="superscript"/>
              </w:rPr>
              <w:t>st</w:t>
            </w:r>
            <w:r>
              <w:t>)</w:t>
            </w:r>
          </w:p>
        </w:tc>
        <w:tc>
          <w:tcPr>
            <w:tcW w:w="5436" w:type="dxa"/>
          </w:tcPr>
          <w:p w14:paraId="7209C890" w14:textId="77777777" w:rsidR="00E0225B" w:rsidRDefault="00E0225B" w:rsidP="00E0225B">
            <w:r>
              <w:t>No</w:t>
            </w:r>
            <w:r w:rsidR="002611C9">
              <w:t xml:space="preserve"> deduction</w:t>
            </w:r>
            <w:r>
              <w:t xml:space="preserve"> on 1</w:t>
            </w:r>
            <w:r w:rsidRPr="00E0225B">
              <w:rPr>
                <w:vertAlign w:val="superscript"/>
              </w:rPr>
              <w:t>st</w:t>
            </w:r>
            <w:r>
              <w:t xml:space="preserve"> </w:t>
            </w:r>
            <w:r w:rsidR="002611C9">
              <w:t xml:space="preserve">pay </w:t>
            </w:r>
            <w:r>
              <w:t>check (</w:t>
            </w:r>
            <w:r w:rsidR="00534E9D">
              <w:t>Feb</w:t>
            </w:r>
            <w:r w:rsidR="002611C9">
              <w:t xml:space="preserve"> </w:t>
            </w:r>
            <w:r>
              <w:t>15</w:t>
            </w:r>
            <w:proofErr w:type="gramStart"/>
            <w:r w:rsidRPr="00E0225B">
              <w:rPr>
                <w:vertAlign w:val="superscript"/>
              </w:rPr>
              <w:t>th</w:t>
            </w:r>
            <w:r>
              <w:t xml:space="preserve"> </w:t>
            </w:r>
            <w:r w:rsidR="002611C9">
              <w:t>)</w:t>
            </w:r>
            <w:proofErr w:type="gramEnd"/>
          </w:p>
        </w:tc>
      </w:tr>
      <w:tr w:rsidR="00E0225B" w14:paraId="209736C8" w14:textId="77777777" w:rsidTr="003722D8">
        <w:tc>
          <w:tcPr>
            <w:tcW w:w="5400" w:type="dxa"/>
          </w:tcPr>
          <w:p w14:paraId="1326A3E4" w14:textId="77777777" w:rsidR="00E0225B" w:rsidRDefault="00E0225B" w:rsidP="00E0225B">
            <w:r>
              <w:t>No deduction on 2</w:t>
            </w:r>
            <w:r w:rsidRPr="00E0225B">
              <w:rPr>
                <w:vertAlign w:val="superscript"/>
              </w:rPr>
              <w:t>nd</w:t>
            </w:r>
            <w:r>
              <w:t xml:space="preserve"> </w:t>
            </w:r>
            <w:proofErr w:type="gramStart"/>
            <w:r w:rsidR="002611C9">
              <w:t xml:space="preserve">pay </w:t>
            </w:r>
            <w:r>
              <w:t>check</w:t>
            </w:r>
            <w:proofErr w:type="gramEnd"/>
            <w:r>
              <w:t xml:space="preserve"> (</w:t>
            </w:r>
            <w:r w:rsidR="00534E9D">
              <w:t>Feb</w:t>
            </w:r>
            <w:r>
              <w:t>15</w:t>
            </w:r>
            <w:r w:rsidRPr="00E0225B">
              <w:rPr>
                <w:vertAlign w:val="superscript"/>
              </w:rPr>
              <w:t>th</w:t>
            </w:r>
            <w:r>
              <w:t>)</w:t>
            </w:r>
          </w:p>
        </w:tc>
        <w:tc>
          <w:tcPr>
            <w:tcW w:w="5436" w:type="dxa"/>
          </w:tcPr>
          <w:p w14:paraId="4C6A2EEE" w14:textId="77777777" w:rsidR="00E0225B" w:rsidRDefault="002611C9" w:rsidP="00E0225B">
            <w:r>
              <w:t>No deduction on 2</w:t>
            </w:r>
            <w:r w:rsidRPr="002611C9">
              <w:rPr>
                <w:vertAlign w:val="superscript"/>
              </w:rPr>
              <w:t>nd</w:t>
            </w:r>
            <w:r>
              <w:t xml:space="preserve"> </w:t>
            </w:r>
            <w:proofErr w:type="gramStart"/>
            <w:r>
              <w:t>pay check</w:t>
            </w:r>
            <w:proofErr w:type="gramEnd"/>
            <w:r>
              <w:t xml:space="preserve"> (</w:t>
            </w:r>
            <w:r w:rsidR="00534E9D">
              <w:t>Feb 28</w:t>
            </w:r>
            <w:r w:rsidR="00534E9D" w:rsidRPr="00534E9D">
              <w:rPr>
                <w:vertAlign w:val="superscript"/>
              </w:rPr>
              <w:t>th</w:t>
            </w:r>
            <w:r>
              <w:t>)</w:t>
            </w:r>
          </w:p>
        </w:tc>
      </w:tr>
      <w:tr w:rsidR="006D1148" w14:paraId="2D21CD93" w14:textId="77777777" w:rsidTr="003722D8">
        <w:tc>
          <w:tcPr>
            <w:tcW w:w="5400" w:type="dxa"/>
          </w:tcPr>
          <w:p w14:paraId="641D53B9" w14:textId="77777777" w:rsidR="006D1148" w:rsidRDefault="00866EAE" w:rsidP="00E0225B">
            <w:r>
              <w:t xml:space="preserve">Deduction starts on </w:t>
            </w:r>
            <w:r w:rsidR="006D1148">
              <w:t>3</w:t>
            </w:r>
            <w:r w:rsidR="006D1148" w:rsidRPr="006D1148">
              <w:rPr>
                <w:vertAlign w:val="superscript"/>
              </w:rPr>
              <w:t>rd</w:t>
            </w:r>
            <w:r w:rsidR="006D1148">
              <w:t xml:space="preserve"> </w:t>
            </w:r>
            <w:proofErr w:type="gramStart"/>
            <w:r w:rsidR="006D1148">
              <w:t>pay check</w:t>
            </w:r>
            <w:proofErr w:type="gramEnd"/>
            <w:r w:rsidR="006D1148">
              <w:t xml:space="preserve"> (</w:t>
            </w:r>
            <w:r w:rsidR="00534E9D">
              <w:t>Feb 28</w:t>
            </w:r>
            <w:r w:rsidR="00534E9D" w:rsidRPr="00534E9D">
              <w:rPr>
                <w:vertAlign w:val="superscript"/>
              </w:rPr>
              <w:t>th</w:t>
            </w:r>
            <w:r w:rsidR="006D1148">
              <w:t>)</w:t>
            </w:r>
          </w:p>
        </w:tc>
        <w:tc>
          <w:tcPr>
            <w:tcW w:w="5436" w:type="dxa"/>
          </w:tcPr>
          <w:p w14:paraId="5421BB78" w14:textId="77777777" w:rsidR="006D1148" w:rsidRDefault="00866EAE" w:rsidP="00E0225B">
            <w:r>
              <w:t xml:space="preserve">Deduction starts on </w:t>
            </w:r>
            <w:r w:rsidR="006D1148">
              <w:t>3</w:t>
            </w:r>
            <w:r w:rsidR="006D1148" w:rsidRPr="006D1148">
              <w:rPr>
                <w:vertAlign w:val="superscript"/>
              </w:rPr>
              <w:t>rd</w:t>
            </w:r>
            <w:r w:rsidR="006D1148">
              <w:t xml:space="preserve"> </w:t>
            </w:r>
            <w:proofErr w:type="gramStart"/>
            <w:r w:rsidR="006D1148">
              <w:t>pay check</w:t>
            </w:r>
            <w:proofErr w:type="gramEnd"/>
            <w:r w:rsidR="006D1148">
              <w:t xml:space="preserve"> (</w:t>
            </w:r>
            <w:r w:rsidR="00916BEF">
              <w:t>Mar</w:t>
            </w:r>
            <w:r w:rsidR="006D1148">
              <w:t xml:space="preserve"> 15</w:t>
            </w:r>
            <w:r w:rsidR="006D1148" w:rsidRPr="006D1148">
              <w:rPr>
                <w:vertAlign w:val="superscript"/>
              </w:rPr>
              <w:t>th</w:t>
            </w:r>
            <w:r w:rsidR="006D1148">
              <w:t>)</w:t>
            </w:r>
          </w:p>
        </w:tc>
      </w:tr>
    </w:tbl>
    <w:p w14:paraId="04D85839" w14:textId="77777777" w:rsidR="00E0225B" w:rsidRDefault="00E0225B" w:rsidP="00E0225B">
      <w:pPr>
        <w:ind w:left="360"/>
      </w:pPr>
    </w:p>
    <w:p w14:paraId="7ABD31AF" w14:textId="77777777" w:rsidR="009457DB" w:rsidRDefault="009457DB" w:rsidP="009457DB"/>
    <w:p w14:paraId="47280281" w14:textId="77777777" w:rsidR="009457DB" w:rsidRDefault="009457DB" w:rsidP="009457DB">
      <w:pPr>
        <w:rPr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MULTNOMAH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COUNTY</w:t>
          </w:r>
        </w:smartTag>
      </w:smartTag>
      <w:r>
        <w:rPr>
          <w:b/>
        </w:rPr>
        <w:t xml:space="preserve"> </w:t>
      </w:r>
      <w:r w:rsidR="00906AA0">
        <w:rPr>
          <w:b/>
        </w:rPr>
        <w:t xml:space="preserve">DEFERRED COMP STAFF </w:t>
      </w:r>
      <w:r>
        <w:rPr>
          <w:b/>
        </w:rPr>
        <w:t>WILL:</w:t>
      </w:r>
    </w:p>
    <w:p w14:paraId="64F4F97C" w14:textId="77777777" w:rsidR="009457DB" w:rsidRPr="006526CB" w:rsidRDefault="009457DB" w:rsidP="009457DB">
      <w:pPr>
        <w:numPr>
          <w:ilvl w:val="0"/>
          <w:numId w:val="4"/>
        </w:numPr>
        <w:rPr>
          <w:b/>
        </w:rPr>
      </w:pPr>
      <w:r>
        <w:t xml:space="preserve">Run a report </w:t>
      </w:r>
      <w:r w:rsidR="006526CB">
        <w:t>on/around the 16</w:t>
      </w:r>
      <w:r w:rsidR="006526CB" w:rsidRPr="006526CB">
        <w:rPr>
          <w:vertAlign w:val="superscript"/>
        </w:rPr>
        <w:t>th</w:t>
      </w:r>
      <w:r w:rsidR="006526CB">
        <w:t xml:space="preserve"> of each month </w:t>
      </w:r>
      <w:r>
        <w:t>for all new hires</w:t>
      </w:r>
      <w:r w:rsidR="0099099A">
        <w:t>*</w:t>
      </w:r>
      <w:r>
        <w:t xml:space="preserve"> from the 1</w:t>
      </w:r>
      <w:r w:rsidRPr="009457DB">
        <w:rPr>
          <w:vertAlign w:val="superscript"/>
        </w:rPr>
        <w:t>st</w:t>
      </w:r>
      <w:r>
        <w:t xml:space="preserve"> to the 15</w:t>
      </w:r>
      <w:r w:rsidRPr="009457DB">
        <w:rPr>
          <w:vertAlign w:val="superscript"/>
        </w:rPr>
        <w:t>th</w:t>
      </w:r>
      <w:r>
        <w:t xml:space="preserve"> of the month and </w:t>
      </w:r>
      <w:r w:rsidR="006526CB">
        <w:t xml:space="preserve">transmit to </w:t>
      </w:r>
      <w:r w:rsidR="0099099A">
        <w:t>Voya</w:t>
      </w:r>
      <w:r w:rsidR="006526CB">
        <w:t>.</w:t>
      </w:r>
    </w:p>
    <w:p w14:paraId="2513F618" w14:textId="77777777" w:rsidR="006526CB" w:rsidRPr="006526CB" w:rsidRDefault="006526CB" w:rsidP="009457DB">
      <w:pPr>
        <w:numPr>
          <w:ilvl w:val="0"/>
          <w:numId w:val="4"/>
        </w:numPr>
        <w:rPr>
          <w:b/>
        </w:rPr>
      </w:pPr>
      <w:r>
        <w:t>Run a 2</w:t>
      </w:r>
      <w:r w:rsidRPr="006526CB">
        <w:rPr>
          <w:vertAlign w:val="superscript"/>
        </w:rPr>
        <w:t>nd</w:t>
      </w:r>
      <w:r>
        <w:t xml:space="preserve"> report on/around the </w:t>
      </w:r>
      <w:r w:rsidR="00B4664C">
        <w:t>1</w:t>
      </w:r>
      <w:r w:rsidRPr="006526CB">
        <w:rPr>
          <w:vertAlign w:val="superscript"/>
        </w:rPr>
        <w:t>st</w:t>
      </w:r>
      <w:r>
        <w:t xml:space="preserve"> of each month for all new hires</w:t>
      </w:r>
      <w:r w:rsidR="00120D53">
        <w:t>*</w:t>
      </w:r>
      <w:r>
        <w:t xml:space="preserve"> from the 16</w:t>
      </w:r>
      <w:r w:rsidRPr="006526CB">
        <w:rPr>
          <w:vertAlign w:val="superscript"/>
        </w:rPr>
        <w:t>th</w:t>
      </w:r>
      <w:r>
        <w:t xml:space="preserve"> to the 30/31</w:t>
      </w:r>
      <w:r w:rsidRPr="006526CB">
        <w:rPr>
          <w:vertAlign w:val="superscript"/>
        </w:rPr>
        <w:t>st</w:t>
      </w:r>
      <w:r>
        <w:t xml:space="preserve"> of the </w:t>
      </w:r>
      <w:r w:rsidR="00B4664C">
        <w:t xml:space="preserve">previous </w:t>
      </w:r>
      <w:r>
        <w:t xml:space="preserve">month and transmit to </w:t>
      </w:r>
      <w:r w:rsidR="00120D53">
        <w:t>Voya</w:t>
      </w:r>
      <w:r>
        <w:t>.</w:t>
      </w:r>
    </w:p>
    <w:p w14:paraId="09D4CDB7" w14:textId="77777777" w:rsidR="006526CB" w:rsidRDefault="006526CB" w:rsidP="006526CB"/>
    <w:p w14:paraId="43E49489" w14:textId="77777777" w:rsidR="006526CB" w:rsidRDefault="00120D53" w:rsidP="006526CB">
      <w:pPr>
        <w:rPr>
          <w:b/>
        </w:rPr>
      </w:pPr>
      <w:r>
        <w:rPr>
          <w:b/>
        </w:rPr>
        <w:t>VOYA</w:t>
      </w:r>
      <w:r w:rsidR="006526CB">
        <w:rPr>
          <w:b/>
        </w:rPr>
        <w:t xml:space="preserve"> WILL:</w:t>
      </w:r>
    </w:p>
    <w:p w14:paraId="3323284F" w14:textId="77777777" w:rsidR="006526CB" w:rsidRDefault="006526CB" w:rsidP="006526CB">
      <w:pPr>
        <w:numPr>
          <w:ilvl w:val="0"/>
          <w:numId w:val="6"/>
        </w:numPr>
      </w:pPr>
      <w:r>
        <w:t xml:space="preserve">Create an account for each new </w:t>
      </w:r>
      <w:r w:rsidR="00371499">
        <w:t>hire.</w:t>
      </w:r>
    </w:p>
    <w:p w14:paraId="66CE1EB0" w14:textId="77777777" w:rsidR="00371499" w:rsidRDefault="00371499" w:rsidP="006526CB">
      <w:pPr>
        <w:numPr>
          <w:ilvl w:val="0"/>
          <w:numId w:val="6"/>
        </w:numPr>
      </w:pPr>
      <w:r>
        <w:t xml:space="preserve">Send letter 1 “Welcome to the Plan”, </w:t>
      </w:r>
      <w:r w:rsidR="00906AA0">
        <w:t>2-3</w:t>
      </w:r>
      <w:r>
        <w:t xml:space="preserve"> days from receipt of report from </w:t>
      </w:r>
      <w:smartTag w:uri="urn:schemas-microsoft-com:office:smarttags" w:element="place">
        <w:smartTag w:uri="urn:schemas-microsoft-com:office:smarttags" w:element="PlaceName">
          <w:r>
            <w:t>Multnomah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>.</w:t>
      </w:r>
    </w:p>
    <w:p w14:paraId="0C7C246D" w14:textId="77777777" w:rsidR="00371499" w:rsidRDefault="00371499" w:rsidP="006526CB">
      <w:pPr>
        <w:numPr>
          <w:ilvl w:val="0"/>
          <w:numId w:val="6"/>
        </w:numPr>
      </w:pPr>
      <w:r>
        <w:t>Send letter 2 “Reminder of Opt-Out</w:t>
      </w:r>
      <w:r w:rsidR="00DD4C1C">
        <w:t xml:space="preserve"> deadline</w:t>
      </w:r>
      <w:r>
        <w:t>”, 1</w:t>
      </w:r>
      <w:r w:rsidR="00906AA0">
        <w:t>5</w:t>
      </w:r>
      <w:r>
        <w:t xml:space="preserve"> days </w:t>
      </w:r>
      <w:r w:rsidR="00906AA0">
        <w:t>before the opt-out deadline date</w:t>
      </w:r>
      <w:r>
        <w:t>.</w:t>
      </w:r>
    </w:p>
    <w:p w14:paraId="118E1EF3" w14:textId="77777777" w:rsidR="00371499" w:rsidRDefault="00906AA0" w:rsidP="006526CB">
      <w:pPr>
        <w:numPr>
          <w:ilvl w:val="0"/>
          <w:numId w:val="6"/>
        </w:numPr>
      </w:pPr>
      <w:r>
        <w:t xml:space="preserve">For participants who have opted-out </w:t>
      </w:r>
      <w:r w:rsidR="00120D53">
        <w:t>Voya</w:t>
      </w:r>
      <w:r>
        <w:t xml:space="preserve"> will s</w:t>
      </w:r>
      <w:r w:rsidR="00371499">
        <w:t xml:space="preserve">end letter 3 “Opt-Out” confirmation </w:t>
      </w:r>
      <w:r w:rsidR="00DD4C1C">
        <w:t>letter to</w:t>
      </w:r>
      <w:r w:rsidR="00371499">
        <w:t xml:space="preserve"> new hires that opted out of plan.</w:t>
      </w:r>
    </w:p>
    <w:p w14:paraId="14461058" w14:textId="77777777" w:rsidR="00DD4C1C" w:rsidRPr="006526CB" w:rsidRDefault="00DD4C1C" w:rsidP="006526CB">
      <w:pPr>
        <w:numPr>
          <w:ilvl w:val="0"/>
          <w:numId w:val="6"/>
        </w:numPr>
      </w:pPr>
      <w:r>
        <w:t xml:space="preserve">Provide a supplemental payroll feedback report to </w:t>
      </w:r>
      <w:smartTag w:uri="urn:schemas-microsoft-com:office:smarttags" w:element="place">
        <w:smartTag w:uri="urn:schemas-microsoft-com:office:smarttags" w:element="PlaceName">
          <w:r>
            <w:t>Multnomah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.  </w:t>
      </w:r>
      <w:r w:rsidR="00403A78">
        <w:t xml:space="preserve">The </w:t>
      </w:r>
      <w:r>
        <w:t xml:space="preserve">Deferred comp </w:t>
      </w:r>
      <w:r w:rsidR="006F3CC8">
        <w:t>staff</w:t>
      </w:r>
      <w:r>
        <w:t xml:space="preserve"> will print</w:t>
      </w:r>
      <w:r w:rsidR="00403A78">
        <w:t xml:space="preserve"> </w:t>
      </w:r>
      <w:r>
        <w:t xml:space="preserve">out report for </w:t>
      </w:r>
      <w:r w:rsidR="00403A78">
        <w:t>County’s</w:t>
      </w:r>
      <w:r>
        <w:t xml:space="preserve"> records.</w:t>
      </w:r>
    </w:p>
    <w:p w14:paraId="5EEDBF0F" w14:textId="77777777" w:rsidR="00E016A9" w:rsidRDefault="00E016A9" w:rsidP="009457DB"/>
    <w:p w14:paraId="61C77A0A" w14:textId="77777777" w:rsidR="00DD4C1C" w:rsidRDefault="00906AA0" w:rsidP="00DD4C1C">
      <w:r>
        <w:rPr>
          <w:b/>
        </w:rPr>
        <w:t>TO OPT-OUT</w:t>
      </w:r>
      <w:r w:rsidR="00B4664C">
        <w:rPr>
          <w:b/>
        </w:rPr>
        <w:t xml:space="preserve">: </w:t>
      </w:r>
      <w:r>
        <w:t>New hire</w:t>
      </w:r>
      <w:r w:rsidR="00B4664C">
        <w:t>s</w:t>
      </w:r>
      <w:r>
        <w:t xml:space="preserve"> </w:t>
      </w:r>
      <w:r w:rsidR="00DD4C1C">
        <w:t>ha</w:t>
      </w:r>
      <w:r w:rsidR="00B4664C">
        <w:t>ve</w:t>
      </w:r>
      <w:r w:rsidR="00DD4C1C">
        <w:t xml:space="preserve"> the following two options to </w:t>
      </w:r>
      <w:r>
        <w:t>opt-out</w:t>
      </w:r>
      <w:r w:rsidR="00DD4C1C">
        <w:t>:</w:t>
      </w:r>
      <w:r>
        <w:t xml:space="preserve"> </w:t>
      </w:r>
    </w:p>
    <w:p w14:paraId="3CA1B86F" w14:textId="34E8064F" w:rsidR="00DD4C1C" w:rsidRPr="006C276C" w:rsidRDefault="00DD4C1C" w:rsidP="00DD4C1C">
      <w:pPr>
        <w:numPr>
          <w:ilvl w:val="0"/>
          <w:numId w:val="7"/>
        </w:numPr>
      </w:pPr>
      <w:r w:rsidRPr="006C276C">
        <w:t xml:space="preserve">Log into </w:t>
      </w:r>
      <w:r w:rsidR="00295B98" w:rsidRPr="006C276C">
        <w:t xml:space="preserve">Enroll.Voya.com website, enter your information and select </w:t>
      </w:r>
      <w:proofErr w:type="spellStart"/>
      <w:r w:rsidR="00295B98" w:rsidRPr="006C276C">
        <w:t>Opt</w:t>
      </w:r>
      <w:proofErr w:type="spellEnd"/>
      <w:r w:rsidR="00295B98" w:rsidRPr="006C276C">
        <w:t xml:space="preserve"> Out from the opt out screen.</w:t>
      </w:r>
      <w:r w:rsidR="00B4664C" w:rsidRPr="006C276C">
        <w:t xml:space="preserve"> </w:t>
      </w:r>
    </w:p>
    <w:p w14:paraId="232D5C42" w14:textId="77777777" w:rsidR="00906AA0" w:rsidRDefault="00DD4C1C" w:rsidP="00DD4C1C">
      <w:pPr>
        <w:numPr>
          <w:ilvl w:val="0"/>
          <w:numId w:val="7"/>
        </w:numPr>
      </w:pPr>
      <w:r>
        <w:t xml:space="preserve">Call </w:t>
      </w:r>
      <w:r w:rsidR="00120D53">
        <w:t>the Voya</w:t>
      </w:r>
      <w:r w:rsidR="00906AA0">
        <w:t xml:space="preserve"> Customer Service center at 1</w:t>
      </w:r>
      <w:r w:rsidR="00120D53">
        <w:t>.</w:t>
      </w:r>
      <w:r w:rsidR="00906AA0">
        <w:t>800</w:t>
      </w:r>
      <w:r w:rsidR="00120D53">
        <w:t>.</w:t>
      </w:r>
      <w:r w:rsidR="00906AA0">
        <w:t>584</w:t>
      </w:r>
      <w:r w:rsidR="00120D53">
        <w:t>.</w:t>
      </w:r>
      <w:r w:rsidR="00906AA0">
        <w:t xml:space="preserve">6001.  </w:t>
      </w:r>
    </w:p>
    <w:p w14:paraId="1E3912F7" w14:textId="77777777" w:rsidR="009457DB" w:rsidRDefault="009457DB" w:rsidP="009457DB"/>
    <w:p w14:paraId="0E99500C" w14:textId="77777777" w:rsidR="009457DB" w:rsidRPr="006E5D8F" w:rsidRDefault="006E5D8F" w:rsidP="009457DB">
      <w:pPr>
        <w:rPr>
          <w:b/>
        </w:rPr>
      </w:pPr>
      <w:r w:rsidRPr="006E5D8F">
        <w:rPr>
          <w:b/>
        </w:rPr>
        <w:t>PARTICIPANT OPTS-OUT:</w:t>
      </w:r>
    </w:p>
    <w:p w14:paraId="2AA08652" w14:textId="77777777" w:rsidR="00DD4C1C" w:rsidRDefault="006E5D8F" w:rsidP="006E5D8F">
      <w:pPr>
        <w:numPr>
          <w:ilvl w:val="0"/>
          <w:numId w:val="8"/>
        </w:numPr>
      </w:pPr>
      <w:r>
        <w:t>Will receive a</w:t>
      </w:r>
      <w:r w:rsidR="006F3CC8">
        <w:t>n</w:t>
      </w:r>
      <w:r>
        <w:t xml:space="preserve"> “Opt-out” letter from </w:t>
      </w:r>
      <w:r w:rsidR="00120D53">
        <w:t>Voya</w:t>
      </w:r>
      <w:r>
        <w:t>, confirmation that they are not enrolled in the deferred comp plan.</w:t>
      </w:r>
    </w:p>
    <w:p w14:paraId="6B4DC6D6" w14:textId="77777777" w:rsidR="006E5D8F" w:rsidRDefault="006E5D8F" w:rsidP="006E5D8F">
      <w:pPr>
        <w:numPr>
          <w:ilvl w:val="0"/>
          <w:numId w:val="8"/>
        </w:numPr>
      </w:pPr>
      <w:r>
        <w:t>Participants can start contribution at any time in the future</w:t>
      </w:r>
      <w:r w:rsidR="006F3CC8">
        <w:t xml:space="preserve"> by contactin</w:t>
      </w:r>
      <w:r w:rsidR="00B4664C">
        <w:t>g Voya</w:t>
      </w:r>
      <w:r w:rsidR="006F3CC8">
        <w:t xml:space="preserve"> Customer Service </w:t>
      </w:r>
      <w:r w:rsidR="00B4664C">
        <w:t>Center at 1.800.584.</w:t>
      </w:r>
      <w:r w:rsidR="006F3CC8">
        <w:t>6001</w:t>
      </w:r>
      <w:r>
        <w:t>.</w:t>
      </w:r>
    </w:p>
    <w:p w14:paraId="21D1F1C9" w14:textId="77777777" w:rsidR="009457DB" w:rsidRDefault="009457DB" w:rsidP="009457DB"/>
    <w:p w14:paraId="0E35712F" w14:textId="77777777" w:rsidR="00CE0F74" w:rsidRPr="00662082" w:rsidRDefault="00B4664C" w:rsidP="00CE0F74">
      <w:pPr>
        <w:rPr>
          <w:color w:val="222222"/>
          <w:sz w:val="22"/>
          <w:szCs w:val="22"/>
        </w:rPr>
      </w:pPr>
      <w:r>
        <w:rPr>
          <w:b/>
        </w:rPr>
        <w:t xml:space="preserve">Per Union: </w:t>
      </w:r>
      <w:r>
        <w:t xml:space="preserve">The County </w:t>
      </w:r>
      <w:r w:rsidR="00662082">
        <w:rPr>
          <w:color w:val="222222"/>
        </w:rPr>
        <w:t>DO</w:t>
      </w:r>
      <w:r>
        <w:rPr>
          <w:color w:val="222222"/>
        </w:rPr>
        <w:t>ES</w:t>
      </w:r>
      <w:r w:rsidR="00CE0F74" w:rsidRPr="00662082">
        <w:rPr>
          <w:color w:val="222222"/>
        </w:rPr>
        <w:t xml:space="preserve"> NOT auto-enroll "rehire</w:t>
      </w:r>
      <w:r>
        <w:rPr>
          <w:color w:val="222222"/>
        </w:rPr>
        <w:t>d</w:t>
      </w:r>
      <w:r w:rsidR="003F64AE">
        <w:rPr>
          <w:color w:val="222222"/>
        </w:rPr>
        <w:t>" or</w:t>
      </w:r>
      <w:r w:rsidR="00CE0F74" w:rsidRPr="00662082">
        <w:rPr>
          <w:color w:val="222222"/>
        </w:rPr>
        <w:t xml:space="preserve"> "transfer into </w:t>
      </w:r>
      <w:r>
        <w:rPr>
          <w:color w:val="222222"/>
        </w:rPr>
        <w:t>Union</w:t>
      </w:r>
      <w:r w:rsidR="00CE0F74" w:rsidRPr="00662082">
        <w:rPr>
          <w:color w:val="222222"/>
        </w:rPr>
        <w:t>" employees</w:t>
      </w:r>
      <w:r w:rsidR="00861EDC">
        <w:rPr>
          <w:color w:val="222222"/>
        </w:rPr>
        <w:t xml:space="preserve">.  </w:t>
      </w:r>
      <w:r>
        <w:rPr>
          <w:color w:val="222222"/>
        </w:rPr>
        <w:t xml:space="preserve">The County </w:t>
      </w:r>
      <w:r w:rsidR="00861EDC">
        <w:rPr>
          <w:color w:val="222222"/>
        </w:rPr>
        <w:t>A</w:t>
      </w:r>
      <w:r w:rsidR="00CE0F74" w:rsidRPr="00662082">
        <w:rPr>
          <w:color w:val="222222"/>
        </w:rPr>
        <w:t>uto-enroll</w:t>
      </w:r>
      <w:r>
        <w:rPr>
          <w:color w:val="222222"/>
        </w:rPr>
        <w:t xml:space="preserve">s </w:t>
      </w:r>
      <w:r w:rsidR="00CE0F74" w:rsidRPr="00662082">
        <w:rPr>
          <w:color w:val="222222"/>
        </w:rPr>
        <w:t>ONLY new County hires who hire directly into Local 88</w:t>
      </w:r>
      <w:r>
        <w:rPr>
          <w:color w:val="222222"/>
        </w:rPr>
        <w:t>, ONA 22, DSA 117 Union</w:t>
      </w:r>
      <w:r w:rsidR="00CE0F74" w:rsidRPr="00662082">
        <w:rPr>
          <w:color w:val="222222"/>
        </w:rPr>
        <w:t xml:space="preserve"> representation.</w:t>
      </w:r>
    </w:p>
    <w:p w14:paraId="3343BE4A" w14:textId="77777777" w:rsidR="00CE0F74" w:rsidRPr="00CE0F74" w:rsidRDefault="00CE0F74" w:rsidP="00E016A9">
      <w:pPr>
        <w:ind w:left="360"/>
      </w:pPr>
    </w:p>
    <w:p w14:paraId="48E7E8C9" w14:textId="77777777" w:rsidR="00CE0F74" w:rsidRPr="00CE0F74" w:rsidRDefault="00CE0F74" w:rsidP="00E016A9">
      <w:pPr>
        <w:ind w:left="360"/>
        <w:rPr>
          <w:b/>
        </w:rPr>
      </w:pPr>
    </w:p>
    <w:sectPr w:rsidR="00CE0F74" w:rsidRPr="00CE0F74" w:rsidSect="001C09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C9DAD" w14:textId="77777777" w:rsidR="00B4664C" w:rsidRDefault="00B4664C">
      <w:r>
        <w:separator/>
      </w:r>
    </w:p>
  </w:endnote>
  <w:endnote w:type="continuationSeparator" w:id="0">
    <w:p w14:paraId="5E36DDE2" w14:textId="77777777" w:rsidR="00B4664C" w:rsidRDefault="00B4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02E8" w14:textId="77777777" w:rsidR="00A07126" w:rsidRDefault="00A071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9CD0F" w14:textId="77777777" w:rsidR="00B4664C" w:rsidRDefault="00B4664C" w:rsidP="00B4664C">
    <w:pPr>
      <w:pStyle w:val="Footer"/>
      <w:jc w:val="center"/>
    </w:pPr>
    <w:r>
      <w:t xml:space="preserve">                                                                                </w:t>
    </w:r>
    <w:r w:rsidRPr="00B4664C">
      <w:rPr>
        <w:sz w:val="16"/>
        <w:szCs w:val="16"/>
      </w:rPr>
      <w:t>Revised 08/14/2015</w:t>
    </w:r>
    <w:r>
      <w:t xml:space="preserve">                                                      </w:t>
    </w:r>
    <w:sdt>
      <w:sdtPr>
        <w:id w:val="18382706"/>
        <w:docPartObj>
          <w:docPartGallery w:val="Page Numbers (Bottom of Page)"/>
          <w:docPartUnique/>
        </w:docPartObj>
      </w:sdtPr>
      <w:sdtEndPr/>
      <w:sdtContent>
        <w:r w:rsidR="00A07126">
          <w:fldChar w:fldCharType="begin"/>
        </w:r>
        <w:r w:rsidR="00A07126">
          <w:instrText xml:space="preserve"> PAGE   \* MERGEFORMAT </w:instrText>
        </w:r>
        <w:r w:rsidR="00A07126">
          <w:fldChar w:fldCharType="separate"/>
        </w:r>
        <w:r w:rsidR="003F64AE">
          <w:rPr>
            <w:noProof/>
          </w:rPr>
          <w:t>1</w:t>
        </w:r>
        <w:r w:rsidR="00A07126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950D2" w14:textId="77777777" w:rsidR="00A07126" w:rsidRDefault="00A07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A40F0" w14:textId="77777777" w:rsidR="00B4664C" w:rsidRDefault="00B4664C">
      <w:r>
        <w:separator/>
      </w:r>
    </w:p>
  </w:footnote>
  <w:footnote w:type="continuationSeparator" w:id="0">
    <w:p w14:paraId="1C7E4F80" w14:textId="77777777" w:rsidR="00B4664C" w:rsidRDefault="00B46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5D453" w14:textId="77777777" w:rsidR="00B4664C" w:rsidRDefault="006C276C">
    <w:pPr>
      <w:pStyle w:val="Header"/>
    </w:pPr>
    <w:r>
      <w:rPr>
        <w:noProof/>
      </w:rPr>
      <w:pict w14:anchorId="53C79D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97.95pt;height:132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 R A F 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723A" w14:textId="77777777" w:rsidR="00B4664C" w:rsidRPr="00120D53" w:rsidRDefault="00B4664C" w:rsidP="00120D53">
    <w:pPr>
      <w:pStyle w:val="Header"/>
      <w:jc w:val="center"/>
      <w:rPr>
        <w:b/>
      </w:rPr>
    </w:pPr>
    <w:r w:rsidRPr="00120D53">
      <w:rPr>
        <w:b/>
      </w:rPr>
      <w:t>MULTNOMAH COUNTY DEFERRED COMPENSATION AUTO ENROLL PROGRAM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AA611" w14:textId="77777777" w:rsidR="00B4664C" w:rsidRDefault="006C276C">
    <w:pPr>
      <w:pStyle w:val="Header"/>
    </w:pPr>
    <w:r>
      <w:rPr>
        <w:noProof/>
      </w:rPr>
      <w:pict w14:anchorId="2BF21F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97.95pt;height:132.8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 R A F 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7D5C"/>
    <w:multiLevelType w:val="hybridMultilevel"/>
    <w:tmpl w:val="0E0C46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9E435A"/>
    <w:multiLevelType w:val="hybridMultilevel"/>
    <w:tmpl w:val="9FC252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74015E"/>
    <w:multiLevelType w:val="hybridMultilevel"/>
    <w:tmpl w:val="57F47D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BF2EBE"/>
    <w:multiLevelType w:val="hybridMultilevel"/>
    <w:tmpl w:val="CBC00A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B2616"/>
    <w:multiLevelType w:val="hybridMultilevel"/>
    <w:tmpl w:val="C444FA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6E37FA"/>
    <w:multiLevelType w:val="hybridMultilevel"/>
    <w:tmpl w:val="482E779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E250A6"/>
    <w:multiLevelType w:val="hybridMultilevel"/>
    <w:tmpl w:val="028AAB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364B74"/>
    <w:multiLevelType w:val="hybridMultilevel"/>
    <w:tmpl w:val="F13E7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9EF"/>
    <w:rsid w:val="00002123"/>
    <w:rsid w:val="00007097"/>
    <w:rsid w:val="00106A04"/>
    <w:rsid w:val="00120D53"/>
    <w:rsid w:val="00146D43"/>
    <w:rsid w:val="001B1210"/>
    <w:rsid w:val="001C0942"/>
    <w:rsid w:val="001C4806"/>
    <w:rsid w:val="001E0505"/>
    <w:rsid w:val="001F7165"/>
    <w:rsid w:val="002611C9"/>
    <w:rsid w:val="0028092C"/>
    <w:rsid w:val="002909C3"/>
    <w:rsid w:val="00295B98"/>
    <w:rsid w:val="002A2375"/>
    <w:rsid w:val="003445F2"/>
    <w:rsid w:val="0034672E"/>
    <w:rsid w:val="00366401"/>
    <w:rsid w:val="00371499"/>
    <w:rsid w:val="003722D8"/>
    <w:rsid w:val="00381D5D"/>
    <w:rsid w:val="00394EBB"/>
    <w:rsid w:val="003A37EC"/>
    <w:rsid w:val="003F64AE"/>
    <w:rsid w:val="003F7F39"/>
    <w:rsid w:val="00403A78"/>
    <w:rsid w:val="004359EF"/>
    <w:rsid w:val="00456D4A"/>
    <w:rsid w:val="00491540"/>
    <w:rsid w:val="00514BC4"/>
    <w:rsid w:val="005200FE"/>
    <w:rsid w:val="00534E9D"/>
    <w:rsid w:val="00592FB9"/>
    <w:rsid w:val="005973C8"/>
    <w:rsid w:val="005E5DDD"/>
    <w:rsid w:val="00645B7B"/>
    <w:rsid w:val="006526CB"/>
    <w:rsid w:val="00662082"/>
    <w:rsid w:val="00670D6A"/>
    <w:rsid w:val="0068570B"/>
    <w:rsid w:val="00686D63"/>
    <w:rsid w:val="00694AAB"/>
    <w:rsid w:val="006C276C"/>
    <w:rsid w:val="006C3093"/>
    <w:rsid w:val="006D1148"/>
    <w:rsid w:val="006E5D8F"/>
    <w:rsid w:val="006F3CC8"/>
    <w:rsid w:val="00710F9F"/>
    <w:rsid w:val="00785615"/>
    <w:rsid w:val="007B4619"/>
    <w:rsid w:val="007B7A9E"/>
    <w:rsid w:val="007D5532"/>
    <w:rsid w:val="00861EDC"/>
    <w:rsid w:val="00866EAE"/>
    <w:rsid w:val="00906AA0"/>
    <w:rsid w:val="00916BEF"/>
    <w:rsid w:val="009457DB"/>
    <w:rsid w:val="00966FA0"/>
    <w:rsid w:val="0097346C"/>
    <w:rsid w:val="0099099A"/>
    <w:rsid w:val="009B2E3A"/>
    <w:rsid w:val="00A02C86"/>
    <w:rsid w:val="00A07126"/>
    <w:rsid w:val="00B12B23"/>
    <w:rsid w:val="00B17E33"/>
    <w:rsid w:val="00B4664C"/>
    <w:rsid w:val="00B642E3"/>
    <w:rsid w:val="00BA5932"/>
    <w:rsid w:val="00BD7F67"/>
    <w:rsid w:val="00C219F9"/>
    <w:rsid w:val="00C27AC0"/>
    <w:rsid w:val="00C92965"/>
    <w:rsid w:val="00C94918"/>
    <w:rsid w:val="00CB65C8"/>
    <w:rsid w:val="00CE0F74"/>
    <w:rsid w:val="00D36C3D"/>
    <w:rsid w:val="00D71467"/>
    <w:rsid w:val="00DD4C1C"/>
    <w:rsid w:val="00E016A9"/>
    <w:rsid w:val="00E0225B"/>
    <w:rsid w:val="00E21C14"/>
    <w:rsid w:val="00F138A5"/>
    <w:rsid w:val="00F607F7"/>
    <w:rsid w:val="00F76FA0"/>
    <w:rsid w:val="00FE7B26"/>
    <w:rsid w:val="00FF5CD6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1"/>
    <o:shapelayout v:ext="edit">
      <o:idmap v:ext="edit" data="1"/>
    </o:shapelayout>
  </w:shapeDefaults>
  <w:decimalSymbol w:val="."/>
  <w:listSeparator w:val=","/>
  <w14:docId w14:val="4FC354D8"/>
  <w15:docId w15:val="{D1B8EF4F-BE79-4452-BF33-5EE7FE6F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9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359E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0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466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314</Words>
  <Characters>1792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employee receives Local 88 new hire packet from Benefits</vt:lpstr>
    </vt:vector>
  </TitlesOfParts>
  <Company>Multnomah County Health Department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employee receives Local 88 new hire packet from Benefits</dc:title>
  <dc:creator>Information Technology</dc:creator>
  <cp:lastModifiedBy>Payette, S. (Sierra)</cp:lastModifiedBy>
  <cp:revision>2</cp:revision>
  <dcterms:created xsi:type="dcterms:W3CDTF">2022-04-22T13:36:00Z</dcterms:created>
  <dcterms:modified xsi:type="dcterms:W3CDTF">2022-04-22T13:36:00Z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1402931-ee1f-401a-a3a4-d813c808f41c_Enabled">
    <vt:lpwstr>true</vt:lpwstr>
  </property>
  <property fmtid="{D5CDD505-2E9C-101B-9397-08002B2CF9AE}" pid="3" name="MSIP_Label_01402931-ee1f-401a-a3a4-d813c808f41c_SetDate">
    <vt:lpwstr>2022-04-21T16:59:58Z</vt:lpwstr>
  </property>
  <property fmtid="{D5CDD505-2E9C-101B-9397-08002B2CF9AE}" pid="4" name="MSIP_Label_01402931-ee1f-401a-a3a4-d813c808f41c_Method">
    <vt:lpwstr>Privileged</vt:lpwstr>
  </property>
  <property fmtid="{D5CDD505-2E9C-101B-9397-08002B2CF9AE}" pid="5" name="MSIP_Label_01402931-ee1f-401a-a3a4-d813c808f41c_Name">
    <vt:lpwstr>Restricted - Business Information</vt:lpwstr>
  </property>
  <property fmtid="{D5CDD505-2E9C-101B-9397-08002B2CF9AE}" pid="6" name="MSIP_Label_01402931-ee1f-401a-a3a4-d813c808f41c_SiteId">
    <vt:lpwstr>e3054106-a46a-4dc0-b86d-2ba84a24cdc4</vt:lpwstr>
  </property>
  <property fmtid="{D5CDD505-2E9C-101B-9397-08002B2CF9AE}" pid="7" name="MSIP_Label_01402931-ee1f-401a-a3a4-d813c808f41c_ActionId">
    <vt:lpwstr>653b620d-728e-40a6-8604-1686a91d5d86</vt:lpwstr>
  </property>
  <property fmtid="{D5CDD505-2E9C-101B-9397-08002B2CF9AE}" pid="8" name="MSIP_Label_01402931-ee1f-401a-a3a4-d813c808f41c_ContentBits">
    <vt:lpwstr>0</vt:lpwstr>
  </property>
</Properties>
</file>